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EAC25" w14:textId="77777777" w:rsidR="005D5FF5" w:rsidRPr="009C6859" w:rsidRDefault="005D5FF5" w:rsidP="005D5FF5">
      <w:pPr>
        <w:jc w:val="both"/>
        <w:rPr>
          <w:b/>
          <w:sz w:val="28"/>
          <w:szCs w:val="28"/>
          <w:u w:val="single"/>
        </w:rPr>
      </w:pPr>
      <w:r w:rsidRPr="009C6859">
        <w:rPr>
          <w:b/>
          <w:sz w:val="28"/>
          <w:szCs w:val="28"/>
          <w:u w:val="single"/>
        </w:rPr>
        <w:t xml:space="preserve">Проходной балл – 8.3 </w:t>
      </w:r>
    </w:p>
    <w:p w14:paraId="412ECF13" w14:textId="77777777" w:rsidR="005D5FF5" w:rsidRDefault="005D5FF5" w:rsidP="005D5FF5">
      <w:pPr>
        <w:jc w:val="center"/>
        <w:rPr>
          <w:b/>
          <w:sz w:val="28"/>
          <w:szCs w:val="28"/>
        </w:rPr>
      </w:pPr>
      <w:r w:rsidRPr="001A256E">
        <w:rPr>
          <w:b/>
          <w:sz w:val="28"/>
          <w:szCs w:val="28"/>
        </w:rPr>
        <w:t>Контрольные нормативы по определению уровня подготовленности в избранном виде спорта для поступающих на очную форму обучения, имеющих основное общее образование</w:t>
      </w:r>
    </w:p>
    <w:p w14:paraId="3BCAD841" w14:textId="77777777" w:rsidR="0043673C" w:rsidRDefault="0043673C" w:rsidP="0043673C">
      <w:pPr>
        <w:ind w:left="360"/>
        <w:jc w:val="center"/>
        <w:rPr>
          <w:b/>
          <w:sz w:val="36"/>
          <w:szCs w:val="36"/>
        </w:rPr>
      </w:pPr>
    </w:p>
    <w:p w14:paraId="6FD712F9" w14:textId="77777777" w:rsidR="005D5FF5" w:rsidRPr="003B59A5" w:rsidRDefault="005D5FF5" w:rsidP="005D5FF5">
      <w:pPr>
        <w:ind w:left="360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Специализация - </w:t>
      </w:r>
      <w:r w:rsidRPr="003B59A5">
        <w:rPr>
          <w:b/>
          <w:sz w:val="36"/>
          <w:szCs w:val="36"/>
        </w:rPr>
        <w:t xml:space="preserve">Ф У Т Б О Л  </w:t>
      </w:r>
    </w:p>
    <w:p w14:paraId="28FFC0BC" w14:textId="77777777" w:rsidR="005D5FF5" w:rsidRPr="003B59A5" w:rsidRDefault="005D5FF5" w:rsidP="005D5FF5">
      <w:pPr>
        <w:rPr>
          <w:b/>
          <w:sz w:val="28"/>
          <w:szCs w:val="28"/>
        </w:rPr>
      </w:pPr>
      <w:r w:rsidRPr="003B59A5">
        <w:rPr>
          <w:b/>
          <w:sz w:val="28"/>
          <w:szCs w:val="28"/>
        </w:rPr>
        <w:t>1. Жонглирование мячом в движении</w:t>
      </w:r>
    </w:p>
    <w:p w14:paraId="7691C3E3" w14:textId="77777777" w:rsidR="005D5FF5" w:rsidRPr="003B59A5" w:rsidRDefault="005D5FF5" w:rsidP="005D5FF5">
      <w:pPr>
        <w:rPr>
          <w:b/>
          <w:sz w:val="28"/>
          <w:szCs w:val="28"/>
        </w:rPr>
      </w:pPr>
      <w:r w:rsidRPr="003B59A5">
        <w:rPr>
          <w:b/>
          <w:sz w:val="28"/>
          <w:szCs w:val="28"/>
        </w:rPr>
        <w:t>2. Вбрасывание мяча</w:t>
      </w:r>
    </w:p>
    <w:p w14:paraId="5114C244" w14:textId="77777777" w:rsidR="005D5FF5" w:rsidRPr="003B59A5" w:rsidRDefault="005D5FF5" w:rsidP="005D5FF5">
      <w:pPr>
        <w:rPr>
          <w:b/>
          <w:sz w:val="28"/>
          <w:szCs w:val="28"/>
        </w:rPr>
      </w:pPr>
      <w:r w:rsidRPr="003B59A5">
        <w:rPr>
          <w:b/>
          <w:sz w:val="28"/>
          <w:szCs w:val="28"/>
        </w:rPr>
        <w:t>3. Удары по воротам</w:t>
      </w:r>
    </w:p>
    <w:p w14:paraId="246D8CA3" w14:textId="77777777" w:rsidR="005D5FF5" w:rsidRPr="003B59A5" w:rsidRDefault="005D5FF5" w:rsidP="005D5FF5">
      <w:pPr>
        <w:rPr>
          <w:sz w:val="16"/>
          <w:szCs w:val="16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507"/>
        <w:gridCol w:w="1612"/>
        <w:gridCol w:w="1559"/>
        <w:gridCol w:w="1508"/>
        <w:gridCol w:w="1469"/>
        <w:gridCol w:w="1417"/>
      </w:tblGrid>
      <w:tr w:rsidR="005D5FF5" w:rsidRPr="003B59A5" w14:paraId="5EDC75CA" w14:textId="77777777" w:rsidTr="00B201E8">
        <w:tc>
          <w:tcPr>
            <w:tcW w:w="1134" w:type="dxa"/>
            <w:vMerge w:val="restart"/>
            <w:shd w:val="clear" w:color="auto" w:fill="auto"/>
          </w:tcPr>
          <w:p w14:paraId="19B90C34" w14:textId="77777777" w:rsidR="005D5FF5" w:rsidRPr="003B59A5" w:rsidRDefault="005D5FF5" w:rsidP="00B201E8">
            <w:pPr>
              <w:jc w:val="center"/>
              <w:rPr>
                <w:b/>
              </w:rPr>
            </w:pPr>
            <w:r w:rsidRPr="003B59A5">
              <w:rPr>
                <w:b/>
              </w:rPr>
              <w:t>Баллы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B15E933" w14:textId="77777777" w:rsidR="005D5FF5" w:rsidRPr="003B59A5" w:rsidRDefault="005D5FF5" w:rsidP="00B201E8">
            <w:pPr>
              <w:rPr>
                <w:b/>
              </w:rPr>
            </w:pPr>
            <w:r w:rsidRPr="003B59A5">
              <w:rPr>
                <w:b/>
              </w:rPr>
              <w:t>Упр.</w:t>
            </w:r>
            <w:r w:rsidRPr="003B59A5">
              <w:rPr>
                <w:b/>
                <w:lang w:val="en-US"/>
              </w:rPr>
              <w:t>N</w:t>
            </w:r>
            <w:r w:rsidRPr="003B59A5">
              <w:rPr>
                <w:b/>
              </w:rPr>
              <w:t xml:space="preserve"> 1</w:t>
            </w:r>
          </w:p>
          <w:p w14:paraId="42A04037" w14:textId="77777777" w:rsidR="005D5FF5" w:rsidRPr="003B59A5" w:rsidRDefault="005D5FF5" w:rsidP="00B201E8">
            <w:pPr>
              <w:rPr>
                <w:b/>
              </w:rPr>
            </w:pPr>
            <w:r w:rsidRPr="003B59A5">
              <w:rPr>
                <w:b/>
              </w:rPr>
              <w:t xml:space="preserve">Жонглирование мячом в движении </w:t>
            </w:r>
          </w:p>
          <w:p w14:paraId="18CC4D08" w14:textId="77777777" w:rsidR="005D5FF5" w:rsidRPr="003B59A5" w:rsidRDefault="005D5FF5" w:rsidP="00B201E8">
            <w:pPr>
              <w:rPr>
                <w:b/>
              </w:rPr>
            </w:pPr>
            <w:r w:rsidRPr="003B59A5">
              <w:rPr>
                <w:b/>
              </w:rPr>
              <w:t>(кол-во раз)</w:t>
            </w:r>
          </w:p>
        </w:tc>
        <w:tc>
          <w:tcPr>
            <w:tcW w:w="3067" w:type="dxa"/>
            <w:gridSpan w:val="2"/>
            <w:shd w:val="clear" w:color="auto" w:fill="auto"/>
          </w:tcPr>
          <w:p w14:paraId="70B3F795" w14:textId="77777777" w:rsidR="005D5FF5" w:rsidRPr="003B59A5" w:rsidRDefault="005D5FF5" w:rsidP="00B201E8">
            <w:pPr>
              <w:rPr>
                <w:b/>
              </w:rPr>
            </w:pPr>
            <w:r w:rsidRPr="003B59A5">
              <w:rPr>
                <w:b/>
              </w:rPr>
              <w:t>Упр.</w:t>
            </w:r>
            <w:r w:rsidRPr="003B59A5">
              <w:rPr>
                <w:b/>
                <w:lang w:val="en-US"/>
              </w:rPr>
              <w:t>N</w:t>
            </w:r>
            <w:r w:rsidRPr="003B59A5">
              <w:rPr>
                <w:b/>
              </w:rPr>
              <w:t xml:space="preserve"> 2</w:t>
            </w:r>
          </w:p>
          <w:p w14:paraId="432DFA80" w14:textId="77777777" w:rsidR="005D5FF5" w:rsidRPr="003B59A5" w:rsidRDefault="005D5FF5" w:rsidP="00B201E8">
            <w:pPr>
              <w:rPr>
                <w:b/>
              </w:rPr>
            </w:pPr>
            <w:r w:rsidRPr="003B59A5">
              <w:rPr>
                <w:b/>
              </w:rPr>
              <w:t>Вбрасывание мяча(метр.)</w:t>
            </w:r>
          </w:p>
        </w:tc>
        <w:tc>
          <w:tcPr>
            <w:tcW w:w="2886" w:type="dxa"/>
            <w:gridSpan w:val="2"/>
          </w:tcPr>
          <w:p w14:paraId="55EFE594" w14:textId="77777777" w:rsidR="005D5FF5" w:rsidRPr="003B59A5" w:rsidRDefault="005D5FF5" w:rsidP="00B201E8">
            <w:pPr>
              <w:rPr>
                <w:b/>
              </w:rPr>
            </w:pPr>
            <w:r w:rsidRPr="003B59A5">
              <w:rPr>
                <w:b/>
              </w:rPr>
              <w:t>Упр.</w:t>
            </w:r>
            <w:r w:rsidRPr="003B59A5">
              <w:rPr>
                <w:b/>
                <w:lang w:val="en-US"/>
              </w:rPr>
              <w:t>N</w:t>
            </w:r>
            <w:r w:rsidRPr="003B59A5">
              <w:rPr>
                <w:b/>
              </w:rPr>
              <w:t xml:space="preserve"> 3</w:t>
            </w:r>
          </w:p>
          <w:p w14:paraId="6F4739E0" w14:textId="77777777" w:rsidR="005D5FF5" w:rsidRPr="003B59A5" w:rsidRDefault="005D5FF5" w:rsidP="00B201E8">
            <w:pPr>
              <w:rPr>
                <w:b/>
              </w:rPr>
            </w:pPr>
            <w:r w:rsidRPr="003B59A5">
              <w:rPr>
                <w:b/>
              </w:rPr>
              <w:t>Удары по воротам</w:t>
            </w:r>
          </w:p>
          <w:p w14:paraId="1A8441C9" w14:textId="77777777" w:rsidR="005D5FF5" w:rsidRPr="003B59A5" w:rsidRDefault="005D5FF5" w:rsidP="00B201E8">
            <w:pPr>
              <w:rPr>
                <w:b/>
              </w:rPr>
            </w:pPr>
            <w:r w:rsidRPr="003B59A5">
              <w:rPr>
                <w:b/>
              </w:rPr>
              <w:t>(кол-во  попаданий)</w:t>
            </w:r>
          </w:p>
        </w:tc>
      </w:tr>
      <w:tr w:rsidR="005D5FF5" w:rsidRPr="003B59A5" w14:paraId="37627250" w14:textId="77777777" w:rsidTr="00B201E8">
        <w:tc>
          <w:tcPr>
            <w:tcW w:w="1134" w:type="dxa"/>
            <w:vMerge/>
            <w:shd w:val="clear" w:color="auto" w:fill="auto"/>
          </w:tcPr>
          <w:p w14:paraId="4A9FA1F2" w14:textId="77777777" w:rsidR="005D5FF5" w:rsidRPr="003B59A5" w:rsidRDefault="005D5FF5" w:rsidP="00B201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07" w:type="dxa"/>
            <w:shd w:val="clear" w:color="auto" w:fill="auto"/>
          </w:tcPr>
          <w:p w14:paraId="69149967" w14:textId="77777777" w:rsidR="005D5FF5" w:rsidRPr="003B59A5" w:rsidRDefault="005D5FF5" w:rsidP="00B201E8">
            <w:pPr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Юноши</w:t>
            </w:r>
          </w:p>
        </w:tc>
        <w:tc>
          <w:tcPr>
            <w:tcW w:w="1612" w:type="dxa"/>
            <w:shd w:val="clear" w:color="auto" w:fill="auto"/>
          </w:tcPr>
          <w:p w14:paraId="564DF21D" w14:textId="77777777" w:rsidR="005D5FF5" w:rsidRPr="003B59A5" w:rsidRDefault="005D5FF5" w:rsidP="00B201E8">
            <w:pPr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Девушки</w:t>
            </w:r>
          </w:p>
        </w:tc>
        <w:tc>
          <w:tcPr>
            <w:tcW w:w="1559" w:type="dxa"/>
            <w:shd w:val="clear" w:color="auto" w:fill="auto"/>
          </w:tcPr>
          <w:p w14:paraId="074E1961" w14:textId="77777777" w:rsidR="005D5FF5" w:rsidRPr="003B59A5" w:rsidRDefault="005D5FF5" w:rsidP="00B201E8">
            <w:pPr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Юноши</w:t>
            </w:r>
          </w:p>
        </w:tc>
        <w:tc>
          <w:tcPr>
            <w:tcW w:w="1508" w:type="dxa"/>
            <w:shd w:val="clear" w:color="auto" w:fill="auto"/>
          </w:tcPr>
          <w:p w14:paraId="5A3065B8" w14:textId="77777777" w:rsidR="005D5FF5" w:rsidRPr="003B59A5" w:rsidRDefault="005D5FF5" w:rsidP="00B201E8">
            <w:pPr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Девушки</w:t>
            </w:r>
          </w:p>
        </w:tc>
        <w:tc>
          <w:tcPr>
            <w:tcW w:w="1469" w:type="dxa"/>
          </w:tcPr>
          <w:p w14:paraId="0DBB28A0" w14:textId="77777777" w:rsidR="005D5FF5" w:rsidRPr="003B59A5" w:rsidRDefault="005D5FF5" w:rsidP="00B201E8">
            <w:pPr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Юноши</w:t>
            </w:r>
          </w:p>
        </w:tc>
        <w:tc>
          <w:tcPr>
            <w:tcW w:w="1417" w:type="dxa"/>
          </w:tcPr>
          <w:p w14:paraId="6012415D" w14:textId="77777777" w:rsidR="005D5FF5" w:rsidRPr="003B59A5" w:rsidRDefault="005D5FF5" w:rsidP="00B201E8">
            <w:pPr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Девушки</w:t>
            </w:r>
          </w:p>
        </w:tc>
      </w:tr>
      <w:tr w:rsidR="005D5FF5" w:rsidRPr="003B59A5" w14:paraId="2FC05783" w14:textId="77777777" w:rsidTr="00B201E8">
        <w:tc>
          <w:tcPr>
            <w:tcW w:w="1134" w:type="dxa"/>
            <w:shd w:val="clear" w:color="auto" w:fill="auto"/>
          </w:tcPr>
          <w:p w14:paraId="56C8459F" w14:textId="77777777" w:rsidR="005D5FF5" w:rsidRPr="003B59A5" w:rsidRDefault="005D5FF5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507" w:type="dxa"/>
            <w:shd w:val="clear" w:color="auto" w:fill="auto"/>
          </w:tcPr>
          <w:p w14:paraId="5C23C771" w14:textId="77777777" w:rsidR="005D5FF5" w:rsidRPr="003B59A5" w:rsidRDefault="005D5FF5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1612" w:type="dxa"/>
            <w:shd w:val="clear" w:color="auto" w:fill="auto"/>
          </w:tcPr>
          <w:p w14:paraId="63A71C5B" w14:textId="77777777" w:rsidR="005D5FF5" w:rsidRPr="003B59A5" w:rsidRDefault="005D5FF5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1CF7B4E3" w14:textId="77777777" w:rsidR="005D5FF5" w:rsidRPr="003B59A5" w:rsidRDefault="005D5FF5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508" w:type="dxa"/>
            <w:shd w:val="clear" w:color="auto" w:fill="auto"/>
          </w:tcPr>
          <w:p w14:paraId="65E33C88" w14:textId="77777777" w:rsidR="005D5FF5" w:rsidRPr="003B59A5" w:rsidRDefault="005D5FF5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469" w:type="dxa"/>
          </w:tcPr>
          <w:p w14:paraId="599625F7" w14:textId="77777777" w:rsidR="005D5FF5" w:rsidRPr="003B59A5" w:rsidRDefault="005D5FF5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14:paraId="703B5888" w14:textId="77777777" w:rsidR="005D5FF5" w:rsidRPr="003B59A5" w:rsidRDefault="005D5FF5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5</w:t>
            </w:r>
          </w:p>
        </w:tc>
      </w:tr>
      <w:tr w:rsidR="005D5FF5" w:rsidRPr="003B59A5" w14:paraId="021BF8E3" w14:textId="77777777" w:rsidTr="00B201E8">
        <w:tc>
          <w:tcPr>
            <w:tcW w:w="1134" w:type="dxa"/>
            <w:shd w:val="clear" w:color="auto" w:fill="auto"/>
          </w:tcPr>
          <w:p w14:paraId="00EA0B0B" w14:textId="77777777" w:rsidR="005D5FF5" w:rsidRPr="003B59A5" w:rsidRDefault="005D5FF5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507" w:type="dxa"/>
            <w:shd w:val="clear" w:color="auto" w:fill="auto"/>
          </w:tcPr>
          <w:p w14:paraId="2DB65F4B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612" w:type="dxa"/>
            <w:shd w:val="clear" w:color="auto" w:fill="auto"/>
          </w:tcPr>
          <w:p w14:paraId="48727FDC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14:paraId="6BA0086D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08" w:type="dxa"/>
            <w:shd w:val="clear" w:color="auto" w:fill="auto"/>
          </w:tcPr>
          <w:p w14:paraId="75703C86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69" w:type="dxa"/>
          </w:tcPr>
          <w:p w14:paraId="6DCED57E" w14:textId="77777777" w:rsidR="005D5FF5" w:rsidRPr="003B59A5" w:rsidRDefault="005D5FF5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14:paraId="32E12382" w14:textId="77777777" w:rsidR="005D5FF5" w:rsidRPr="003B59A5" w:rsidRDefault="005D5FF5" w:rsidP="00B201E8">
            <w:pPr>
              <w:jc w:val="center"/>
              <w:rPr>
                <w:b/>
                <w:sz w:val="32"/>
                <w:szCs w:val="32"/>
              </w:rPr>
            </w:pPr>
            <w:r w:rsidRPr="003B59A5">
              <w:rPr>
                <w:b/>
                <w:sz w:val="32"/>
                <w:szCs w:val="32"/>
              </w:rPr>
              <w:t>4</w:t>
            </w:r>
          </w:p>
        </w:tc>
      </w:tr>
      <w:tr w:rsidR="005D5FF5" w:rsidRPr="003B59A5" w14:paraId="56F90A05" w14:textId="77777777" w:rsidTr="00B201E8">
        <w:tc>
          <w:tcPr>
            <w:tcW w:w="1134" w:type="dxa"/>
            <w:shd w:val="clear" w:color="auto" w:fill="auto"/>
          </w:tcPr>
          <w:p w14:paraId="0627DAF5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07" w:type="dxa"/>
            <w:shd w:val="clear" w:color="auto" w:fill="auto"/>
          </w:tcPr>
          <w:p w14:paraId="4207AF37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12" w:type="dxa"/>
            <w:shd w:val="clear" w:color="auto" w:fill="auto"/>
          </w:tcPr>
          <w:p w14:paraId="3BD9A305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274FBD67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08" w:type="dxa"/>
            <w:shd w:val="clear" w:color="auto" w:fill="auto"/>
          </w:tcPr>
          <w:p w14:paraId="3921CFF1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69" w:type="dxa"/>
          </w:tcPr>
          <w:p w14:paraId="61331AE1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009B0AC6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3</w:t>
            </w:r>
          </w:p>
        </w:tc>
      </w:tr>
      <w:tr w:rsidR="005D5FF5" w:rsidRPr="003B59A5" w14:paraId="501E7936" w14:textId="77777777" w:rsidTr="00B201E8">
        <w:tc>
          <w:tcPr>
            <w:tcW w:w="1134" w:type="dxa"/>
            <w:shd w:val="clear" w:color="auto" w:fill="auto"/>
          </w:tcPr>
          <w:p w14:paraId="2B025595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07" w:type="dxa"/>
            <w:shd w:val="clear" w:color="auto" w:fill="auto"/>
          </w:tcPr>
          <w:p w14:paraId="139A0C6C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612" w:type="dxa"/>
            <w:shd w:val="clear" w:color="auto" w:fill="auto"/>
          </w:tcPr>
          <w:p w14:paraId="17DB562A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14:paraId="5485554F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08" w:type="dxa"/>
            <w:shd w:val="clear" w:color="auto" w:fill="auto"/>
          </w:tcPr>
          <w:p w14:paraId="1A269F8D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69" w:type="dxa"/>
          </w:tcPr>
          <w:p w14:paraId="56C3B49F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2CF50DC8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2</w:t>
            </w:r>
          </w:p>
        </w:tc>
      </w:tr>
      <w:tr w:rsidR="005D5FF5" w:rsidRPr="003B59A5" w14:paraId="3E8FA0A0" w14:textId="77777777" w:rsidTr="00B201E8">
        <w:tc>
          <w:tcPr>
            <w:tcW w:w="1134" w:type="dxa"/>
            <w:shd w:val="clear" w:color="auto" w:fill="auto"/>
          </w:tcPr>
          <w:p w14:paraId="3C1CF85D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07" w:type="dxa"/>
            <w:shd w:val="clear" w:color="auto" w:fill="auto"/>
          </w:tcPr>
          <w:p w14:paraId="3E70E944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612" w:type="dxa"/>
            <w:shd w:val="clear" w:color="auto" w:fill="auto"/>
          </w:tcPr>
          <w:p w14:paraId="0CB1BB9C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19770459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08" w:type="dxa"/>
            <w:shd w:val="clear" w:color="auto" w:fill="auto"/>
          </w:tcPr>
          <w:p w14:paraId="05EE9869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69" w:type="dxa"/>
          </w:tcPr>
          <w:p w14:paraId="2D59B1F6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50CFE96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D5FF5" w:rsidRPr="003B59A5" w14:paraId="092AE1F2" w14:textId="77777777" w:rsidTr="00B201E8">
        <w:tc>
          <w:tcPr>
            <w:tcW w:w="1134" w:type="dxa"/>
            <w:shd w:val="clear" w:color="auto" w:fill="auto"/>
          </w:tcPr>
          <w:p w14:paraId="2711F5B0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07" w:type="dxa"/>
            <w:shd w:val="clear" w:color="auto" w:fill="auto"/>
          </w:tcPr>
          <w:p w14:paraId="770B396D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Менее</w:t>
            </w:r>
          </w:p>
          <w:p w14:paraId="04A6F84C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612" w:type="dxa"/>
            <w:shd w:val="clear" w:color="auto" w:fill="auto"/>
          </w:tcPr>
          <w:p w14:paraId="14902C17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Менее</w:t>
            </w:r>
          </w:p>
          <w:p w14:paraId="79F835D5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42363785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Менее</w:t>
            </w:r>
          </w:p>
          <w:p w14:paraId="34FCCEFF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08" w:type="dxa"/>
            <w:shd w:val="clear" w:color="auto" w:fill="auto"/>
          </w:tcPr>
          <w:p w14:paraId="619DD2C5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Менее</w:t>
            </w:r>
          </w:p>
          <w:p w14:paraId="7EABAA00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69" w:type="dxa"/>
          </w:tcPr>
          <w:p w14:paraId="1AA5CB6C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Менее</w:t>
            </w:r>
          </w:p>
          <w:p w14:paraId="6579A6CE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07010C00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Менее</w:t>
            </w:r>
          </w:p>
          <w:p w14:paraId="4E360356" w14:textId="77777777" w:rsidR="005D5FF5" w:rsidRPr="003B59A5" w:rsidRDefault="005D5FF5" w:rsidP="00B2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14:paraId="4D2AC360" w14:textId="77777777" w:rsidR="005D5FF5" w:rsidRPr="003B59A5" w:rsidRDefault="005D5FF5" w:rsidP="005D5FF5">
      <w:pPr>
        <w:rPr>
          <w:b/>
          <w:sz w:val="28"/>
          <w:szCs w:val="28"/>
        </w:rPr>
      </w:pPr>
      <w:r w:rsidRPr="003B59A5">
        <w:rPr>
          <w:b/>
          <w:sz w:val="28"/>
          <w:szCs w:val="28"/>
        </w:rPr>
        <w:t>Примечания:</w:t>
      </w:r>
    </w:p>
    <w:p w14:paraId="7C961822" w14:textId="77777777" w:rsidR="005D5FF5" w:rsidRPr="003B59A5" w:rsidRDefault="005D5FF5" w:rsidP="005D5FF5">
      <w:r w:rsidRPr="003B59A5">
        <w:rPr>
          <w:b/>
        </w:rPr>
        <w:t>Упражнение 1  –</w:t>
      </w:r>
      <w:r w:rsidRPr="003B59A5">
        <w:t xml:space="preserve">  Жонглирование мячом в движении - (одной ногой или одной частью   </w:t>
      </w:r>
    </w:p>
    <w:p w14:paraId="2528BD86" w14:textId="77777777" w:rsidR="005D5FF5" w:rsidRPr="003B59A5" w:rsidRDefault="005D5FF5" w:rsidP="005D5FF5">
      <w:r w:rsidRPr="003B59A5">
        <w:t xml:space="preserve">тела  разрешается ударять подряд не более </w:t>
      </w:r>
      <w:r w:rsidRPr="003B59A5">
        <w:rPr>
          <w:b/>
        </w:rPr>
        <w:t>двух</w:t>
      </w:r>
      <w:r w:rsidRPr="003B59A5">
        <w:t xml:space="preserve"> раз). Даётся две попытки, если в первой попытке произошла потеря мяча на 1-ом – 3-ем ударе.</w:t>
      </w:r>
    </w:p>
    <w:p w14:paraId="26FB8A2F" w14:textId="77777777" w:rsidR="005D5FF5" w:rsidRPr="003B59A5" w:rsidRDefault="005D5FF5" w:rsidP="005D5FF5">
      <w:r w:rsidRPr="003B59A5">
        <w:rPr>
          <w:b/>
        </w:rPr>
        <w:t xml:space="preserve">Упражнение 2 </w:t>
      </w:r>
      <w:r w:rsidRPr="003B59A5">
        <w:t xml:space="preserve">– вбрасывание мяча на дальность  и точность приземления. Даётся  три попытки, засчитывается лучший результат,  при условии  приземления мяча в створе  3-х метрового коридора. </w:t>
      </w:r>
    </w:p>
    <w:p w14:paraId="1AF0F203" w14:textId="77777777" w:rsidR="005D5FF5" w:rsidRPr="003B59A5" w:rsidRDefault="005D5FF5" w:rsidP="005D5FF5">
      <w:r w:rsidRPr="003B59A5">
        <w:t xml:space="preserve">Техника вбрасывания мяча должна соответствовать  правилам соревнований. </w:t>
      </w:r>
    </w:p>
    <w:p w14:paraId="288114C3" w14:textId="77777777" w:rsidR="005D5FF5" w:rsidRPr="003B59A5" w:rsidRDefault="005D5FF5" w:rsidP="005D5FF5">
      <w:r w:rsidRPr="003B59A5">
        <w:rPr>
          <w:b/>
        </w:rPr>
        <w:t xml:space="preserve">Упражнение 3 – </w:t>
      </w:r>
      <w:r w:rsidRPr="003B59A5">
        <w:t>6</w:t>
      </w:r>
      <w:r w:rsidRPr="003B59A5">
        <w:rPr>
          <w:b/>
        </w:rPr>
        <w:t xml:space="preserve"> </w:t>
      </w:r>
      <w:r w:rsidRPr="003B59A5">
        <w:t xml:space="preserve">ударов  по воротам с 11метровой отметки после ведения мяча.  </w:t>
      </w:r>
    </w:p>
    <w:p w14:paraId="7B06551A" w14:textId="77777777" w:rsidR="005D5FF5" w:rsidRPr="003B59A5" w:rsidRDefault="005D5FF5" w:rsidP="005D5FF5">
      <w:r w:rsidRPr="003B59A5">
        <w:t xml:space="preserve">Для  юношей - мяч должен пересечь линию ворот по воздуху в часть ворот, выбранную абитуриентом; </w:t>
      </w:r>
    </w:p>
    <w:p w14:paraId="3CFBC599" w14:textId="77777777" w:rsidR="005D5FF5" w:rsidRPr="003B59A5" w:rsidRDefault="005D5FF5" w:rsidP="005D5FF5">
      <w:r w:rsidRPr="003B59A5">
        <w:t>Для девушек – мяч должен попасть  в часть ворот, выбранную абитуриентом;;</w:t>
      </w:r>
    </w:p>
    <w:p w14:paraId="21D861DD" w14:textId="77777777" w:rsidR="005D5FF5" w:rsidRPr="003B59A5" w:rsidRDefault="005D5FF5" w:rsidP="005D5FF5">
      <w:r w:rsidRPr="003B59A5">
        <w:rPr>
          <w:b/>
        </w:rPr>
        <w:t>Общая оценка</w:t>
      </w:r>
      <w:r w:rsidRPr="003B59A5">
        <w:t xml:space="preserve"> по ИВС выводится в баллах,  как средняя   арифметическая  суммы баллов,     набранных в трёх упражнениях. </w:t>
      </w:r>
    </w:p>
    <w:p w14:paraId="052F289D" w14:textId="77777777" w:rsidR="005D5FF5" w:rsidRPr="003B59A5" w:rsidRDefault="005D5FF5" w:rsidP="005D5FF5">
      <w:pPr>
        <w:rPr>
          <w:b/>
        </w:rPr>
      </w:pPr>
      <w:r w:rsidRPr="003B59A5">
        <w:rPr>
          <w:b/>
        </w:rPr>
        <w:t xml:space="preserve">         Например:</w:t>
      </w:r>
      <w:r w:rsidRPr="003B59A5">
        <w:t xml:space="preserve"> юноша получил:  за упр.№1. – </w:t>
      </w:r>
      <w:r w:rsidRPr="003B59A5">
        <w:rPr>
          <w:b/>
        </w:rPr>
        <w:t>«2 балла»</w:t>
      </w:r>
      <w:r w:rsidRPr="003B59A5">
        <w:t xml:space="preserve">; за  упр.№2  – </w:t>
      </w:r>
      <w:r w:rsidRPr="003B59A5">
        <w:rPr>
          <w:b/>
        </w:rPr>
        <w:t xml:space="preserve">«4 балла»; за </w:t>
      </w:r>
      <w:r w:rsidRPr="003B59A5">
        <w:t xml:space="preserve">упр.№3- </w:t>
      </w:r>
      <w:r w:rsidRPr="003B59A5">
        <w:rPr>
          <w:b/>
        </w:rPr>
        <w:t>«5 баллов».</w:t>
      </w:r>
    </w:p>
    <w:p w14:paraId="7D35D3E4" w14:textId="77777777" w:rsidR="005D5FF5" w:rsidRPr="003B59A5" w:rsidRDefault="005D5FF5" w:rsidP="005D5FF5">
      <w:pPr>
        <w:rPr>
          <w:b/>
        </w:rPr>
      </w:pPr>
      <w:r w:rsidRPr="003B59A5">
        <w:t xml:space="preserve">         Сумма баллов  составляет </w:t>
      </w:r>
      <w:r w:rsidRPr="003B59A5">
        <w:rPr>
          <w:b/>
        </w:rPr>
        <w:t xml:space="preserve">2+4+5=11.  </w:t>
      </w:r>
    </w:p>
    <w:p w14:paraId="150ECF43" w14:textId="77777777" w:rsidR="005D5FF5" w:rsidRPr="003B59A5" w:rsidRDefault="005D5FF5" w:rsidP="005D5FF5">
      <w:pPr>
        <w:ind w:left="360"/>
        <w:jc w:val="center"/>
        <w:rPr>
          <w:b/>
          <w:sz w:val="36"/>
          <w:szCs w:val="36"/>
        </w:rPr>
      </w:pPr>
      <w:r w:rsidRPr="003B59A5">
        <w:rPr>
          <w:b/>
        </w:rPr>
        <w:t xml:space="preserve">         Средний балл равен  -  11:3 = 3,666, округление  до сотых  долей, даёт  –  3,67 балла.</w:t>
      </w:r>
    </w:p>
    <w:p w14:paraId="7431F383" w14:textId="77777777" w:rsidR="00E54C74" w:rsidRPr="003B59A5" w:rsidRDefault="00E54C74" w:rsidP="00E54C74">
      <w:pPr>
        <w:ind w:left="360"/>
        <w:jc w:val="center"/>
        <w:rPr>
          <w:b/>
          <w:sz w:val="36"/>
          <w:szCs w:val="36"/>
        </w:rPr>
      </w:pPr>
    </w:p>
    <w:p w14:paraId="3B57CEF1" w14:textId="77777777" w:rsidR="00E54C74" w:rsidRPr="003B59A5" w:rsidRDefault="00E54C74" w:rsidP="00E54C74">
      <w:pPr>
        <w:rPr>
          <w:b/>
          <w:sz w:val="28"/>
          <w:szCs w:val="28"/>
        </w:rPr>
        <w:sectPr w:rsidR="00E54C74" w:rsidRPr="003B59A5" w:rsidSect="00783A1F">
          <w:pgSz w:w="11906" w:h="16838"/>
          <w:pgMar w:top="720" w:right="720" w:bottom="720" w:left="720" w:header="709" w:footer="709" w:gutter="0"/>
          <w:pgNumType w:chapStyle="1"/>
          <w:cols w:space="708"/>
          <w:docGrid w:linePitch="360"/>
        </w:sectPr>
      </w:pPr>
    </w:p>
    <w:p w14:paraId="32AAD230" w14:textId="77777777" w:rsidR="005D5FF5" w:rsidRDefault="005D5FF5" w:rsidP="005D5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Контрольные нормативы по определению уровня общефизической подготовленности для поступающих на очную форму обучения, имеющих основное общее образование</w:t>
      </w:r>
    </w:p>
    <w:p w14:paraId="5E4E3EB9" w14:textId="77777777" w:rsidR="005D5FF5" w:rsidRDefault="005D5FF5" w:rsidP="005D5FF5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1. Прыжок в длину с места (юноши и девушки)</w:t>
      </w:r>
    </w:p>
    <w:p w14:paraId="7AC91D63" w14:textId="77777777" w:rsidR="005D5FF5" w:rsidRDefault="005D5FF5" w:rsidP="005D5FF5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2. Сгибание и разгибание рук в висе на высокой перекладине – (юноши)</w:t>
      </w:r>
    </w:p>
    <w:p w14:paraId="10796B89" w14:textId="77777777" w:rsidR="005D5FF5" w:rsidRDefault="005D5FF5" w:rsidP="005D5FF5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Сгибание и разгибание рук в упоре лёжа на полу – девушки (и юноши</w:t>
      </w:r>
    </w:p>
    <w:p w14:paraId="1D1F10F5" w14:textId="77777777" w:rsidR="005D5FF5" w:rsidRDefault="005D5FF5" w:rsidP="005D5FF5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вес.100кг.  и выше)</w:t>
      </w:r>
    </w:p>
    <w:p w14:paraId="4BDA4498" w14:textId="77777777" w:rsidR="005D5FF5" w:rsidRDefault="005D5FF5" w:rsidP="005D5FF5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Бег  1000 метров (юноши  и  девушки) </w:t>
      </w:r>
    </w:p>
    <w:tbl>
      <w:tblPr>
        <w:tblW w:w="10170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276"/>
        <w:gridCol w:w="851"/>
        <w:gridCol w:w="722"/>
        <w:gridCol w:w="708"/>
        <w:gridCol w:w="750"/>
        <w:gridCol w:w="796"/>
        <w:gridCol w:w="7"/>
        <w:gridCol w:w="1282"/>
        <w:gridCol w:w="1559"/>
        <w:gridCol w:w="1700"/>
      </w:tblGrid>
      <w:tr w:rsidR="005D5FF5" w14:paraId="01DDB540" w14:textId="77777777" w:rsidTr="005D5FF5">
        <w:trPr>
          <w:trHeight w:val="35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60E6" w14:textId="77777777" w:rsidR="005D5FF5" w:rsidRDefault="005D5FF5">
            <w:pPr>
              <w:jc w:val="center"/>
              <w:rPr>
                <w:b/>
              </w:rPr>
            </w:pPr>
          </w:p>
          <w:p w14:paraId="31401DB0" w14:textId="77777777" w:rsidR="005D5FF5" w:rsidRDefault="005D5F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5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C361" w14:textId="77777777" w:rsidR="005D5FF5" w:rsidRDefault="005D5F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Юноши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1CED" w14:textId="77777777" w:rsidR="005D5FF5" w:rsidRDefault="005D5FF5">
            <w:pPr>
              <w:ind w:left="777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Девушки </w:t>
            </w:r>
          </w:p>
        </w:tc>
      </w:tr>
      <w:tr w:rsidR="005D5FF5" w14:paraId="4FF10E4C" w14:textId="77777777" w:rsidTr="005D5FF5">
        <w:trPr>
          <w:trHeight w:val="179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032F" w14:textId="77777777" w:rsidR="005D5FF5" w:rsidRDefault="005D5FF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FEFC" w14:textId="77777777" w:rsidR="005D5FF5" w:rsidRDefault="005D5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Упр.</w:t>
            </w:r>
          </w:p>
          <w:p w14:paraId="44A80361" w14:textId="77777777" w:rsidR="005D5FF5" w:rsidRDefault="005D5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</w:t>
            </w:r>
          </w:p>
          <w:p w14:paraId="7C968790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Прыжок в длину с места  (см</w:t>
            </w:r>
            <w:r>
              <w:rPr>
                <w:b/>
              </w:rPr>
              <w:t>.)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8BA9" w14:textId="77777777" w:rsidR="005D5FF5" w:rsidRDefault="005D5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Упр.</w:t>
            </w:r>
          </w:p>
          <w:p w14:paraId="42899F0C" w14:textId="77777777" w:rsidR="005D5FF5" w:rsidRDefault="005D5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</w:t>
            </w:r>
          </w:p>
          <w:p w14:paraId="34A7623B" w14:textId="77777777" w:rsidR="005D5FF5" w:rsidRDefault="005D5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Сгибание и разгибание рук в висе на высокой перекладине</w:t>
            </w:r>
          </w:p>
          <w:p w14:paraId="1470473B" w14:textId="77777777" w:rsidR="005D5FF5" w:rsidRDefault="005D5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(кол-во)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5516" w14:textId="77777777" w:rsidR="005D5FF5" w:rsidRDefault="005D5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Упр.</w:t>
            </w:r>
          </w:p>
          <w:p w14:paraId="0DF1FEBE" w14:textId="77777777" w:rsidR="005D5FF5" w:rsidRDefault="005D5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№3</w:t>
            </w:r>
          </w:p>
          <w:p w14:paraId="17C67905" w14:textId="77777777" w:rsidR="005D5FF5" w:rsidRDefault="005D5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Бег  1000  метров         </w:t>
            </w:r>
          </w:p>
          <w:p w14:paraId="341D7EEC" w14:textId="77777777" w:rsidR="005D5FF5" w:rsidRDefault="005D5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(мин. сек.)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EFDC" w14:textId="77777777" w:rsidR="005D5FF5" w:rsidRDefault="005D5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Упр.</w:t>
            </w:r>
          </w:p>
          <w:p w14:paraId="54F0B9BD" w14:textId="77777777" w:rsidR="005D5FF5" w:rsidRDefault="005D5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</w:t>
            </w:r>
          </w:p>
          <w:p w14:paraId="32127A4D" w14:textId="77777777" w:rsidR="005D5FF5" w:rsidRDefault="005D5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Прыжок</w:t>
            </w:r>
          </w:p>
          <w:p w14:paraId="09EAB25E" w14:textId="77777777" w:rsidR="005D5FF5" w:rsidRDefault="005D5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длину</w:t>
            </w:r>
          </w:p>
          <w:p w14:paraId="0BC98430" w14:textId="77777777" w:rsidR="005D5FF5" w:rsidRDefault="005D5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места.</w:t>
            </w:r>
          </w:p>
          <w:p w14:paraId="4CE0D637" w14:textId="77777777" w:rsidR="005D5FF5" w:rsidRDefault="005D5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(см.)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DF55" w14:textId="77777777" w:rsidR="005D5FF5" w:rsidRDefault="005D5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Упр.</w:t>
            </w:r>
          </w:p>
          <w:p w14:paraId="1932BA8A" w14:textId="77777777" w:rsidR="005D5FF5" w:rsidRDefault="005D5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</w:t>
            </w:r>
          </w:p>
          <w:p w14:paraId="4A2B00DF" w14:textId="77777777" w:rsidR="005D5FF5" w:rsidRDefault="005D5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Сгибание и разгибание рук в упоре лёжа на полу</w:t>
            </w:r>
          </w:p>
          <w:p w14:paraId="6ECD4273" w14:textId="77777777" w:rsidR="005D5FF5" w:rsidRDefault="005D5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(кол-во)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3501" w14:textId="77777777" w:rsidR="005D5FF5" w:rsidRDefault="005D5FF5">
            <w:pPr>
              <w:ind w:left="2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Упр.</w:t>
            </w:r>
          </w:p>
          <w:p w14:paraId="38AD51B0" w14:textId="77777777" w:rsidR="005D5FF5" w:rsidRDefault="005D5FF5">
            <w:pPr>
              <w:ind w:left="2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№3</w:t>
            </w:r>
          </w:p>
          <w:p w14:paraId="6C239D1C" w14:textId="77777777" w:rsidR="005D5FF5" w:rsidRDefault="005D5FF5">
            <w:pPr>
              <w:ind w:left="1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Бег 1000         метров</w:t>
            </w:r>
          </w:p>
          <w:p w14:paraId="2D4F22A6" w14:textId="77777777" w:rsidR="005D5FF5" w:rsidRDefault="005D5FF5">
            <w:pPr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(мин. сек.)</w:t>
            </w:r>
          </w:p>
        </w:tc>
      </w:tr>
      <w:tr w:rsidR="005D5FF5" w14:paraId="127323B4" w14:textId="77777777" w:rsidTr="005D5FF5">
        <w:trPr>
          <w:trHeight w:val="52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6B33" w14:textId="77777777" w:rsidR="005D5FF5" w:rsidRDefault="005D5FF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5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6B74" w14:textId="77777777" w:rsidR="005D5FF5" w:rsidRDefault="005D5FF5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1896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До 80</w:t>
            </w:r>
          </w:p>
          <w:p w14:paraId="6D61E4FE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кг.</w:t>
            </w:r>
          </w:p>
          <w:p w14:paraId="5F9ACE72" w14:textId="77777777" w:rsidR="005D5FF5" w:rsidRDefault="005D5FF5">
            <w:pPr>
              <w:jc w:val="center"/>
              <w:rPr>
                <w:b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D417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Бо-лее 80 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46AD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Бо-лее 100 кг.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5042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До 100 кг.</w:t>
            </w:r>
          </w:p>
          <w:p w14:paraId="228AE618" w14:textId="77777777" w:rsidR="005D5FF5" w:rsidRDefault="005D5FF5">
            <w:pPr>
              <w:jc w:val="center"/>
              <w:rPr>
                <w:b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F2B2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Бо-лее 100 кг.</w:t>
            </w:r>
          </w:p>
          <w:p w14:paraId="23D0778C" w14:textId="77777777" w:rsidR="005D5FF5" w:rsidRDefault="005D5FF5">
            <w:pPr>
              <w:jc w:val="center"/>
              <w:rPr>
                <w:b/>
              </w:rPr>
            </w:pPr>
          </w:p>
        </w:tc>
        <w:tc>
          <w:tcPr>
            <w:tcW w:w="5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0A62" w14:textId="77777777" w:rsidR="005D5FF5" w:rsidRDefault="005D5FF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00E2" w14:textId="77777777" w:rsidR="005D5FF5" w:rsidRDefault="005D5FF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A92E" w14:textId="77777777" w:rsidR="005D5FF5" w:rsidRDefault="005D5FF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5D5FF5" w14:paraId="6A02724B" w14:textId="77777777" w:rsidTr="005D5FF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69A2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635C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B5C3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BEB4" w14:textId="77777777" w:rsidR="005D5FF5" w:rsidRDefault="005D5FF5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B019" w14:textId="77777777" w:rsidR="005D5FF5" w:rsidRDefault="005D5FF5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651C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3.30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A0B9" w14:textId="77777777" w:rsidR="005D5FF5" w:rsidRDefault="005D5FF5">
            <w:pPr>
              <w:rPr>
                <w:b/>
              </w:rPr>
            </w:pPr>
            <w:r>
              <w:rPr>
                <w:b/>
              </w:rPr>
              <w:t xml:space="preserve"> 4.40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CE95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058B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700D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4.25</w:t>
            </w:r>
          </w:p>
        </w:tc>
      </w:tr>
      <w:tr w:rsidR="005D5FF5" w14:paraId="26389A88" w14:textId="77777777" w:rsidTr="005D5FF5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A3B3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FEEB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3EA3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AEB4" w14:textId="77777777" w:rsidR="005D5FF5" w:rsidRDefault="005D5FF5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3823" w14:textId="77777777" w:rsidR="005D5FF5" w:rsidRDefault="005D5FF5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6B9C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3.40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11CA" w14:textId="77777777" w:rsidR="005D5FF5" w:rsidRDefault="005D5FF5">
            <w:pPr>
              <w:ind w:left="42"/>
              <w:rPr>
                <w:b/>
              </w:rPr>
            </w:pPr>
            <w:r>
              <w:rPr>
                <w:b/>
              </w:rPr>
              <w:t>5.00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7596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B112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AE26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4.50</w:t>
            </w:r>
          </w:p>
        </w:tc>
      </w:tr>
      <w:tr w:rsidR="005D5FF5" w14:paraId="36E36F96" w14:textId="77777777" w:rsidTr="005D5FF5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2C1F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7D80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61FB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A2CB" w14:textId="77777777" w:rsidR="005D5FF5" w:rsidRDefault="005D5FF5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F999" w14:textId="77777777" w:rsidR="005D5FF5" w:rsidRDefault="005D5FF5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30BC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4.00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6115" w14:textId="77777777" w:rsidR="005D5FF5" w:rsidRDefault="005D5FF5">
            <w:pPr>
              <w:ind w:left="42"/>
              <w:rPr>
                <w:b/>
              </w:rPr>
            </w:pPr>
            <w:r>
              <w:rPr>
                <w:b/>
              </w:rPr>
              <w:t>5.20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32B9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EA14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D94E" w14:textId="77777777" w:rsidR="005D5FF5" w:rsidRDefault="005D5FF5">
            <w:pPr>
              <w:tabs>
                <w:tab w:val="left" w:pos="540"/>
                <w:tab w:val="center" w:pos="742"/>
              </w:tabs>
              <w:jc w:val="center"/>
              <w:rPr>
                <w:b/>
              </w:rPr>
            </w:pPr>
            <w:r>
              <w:rPr>
                <w:b/>
              </w:rPr>
              <w:t>5.20</w:t>
            </w:r>
          </w:p>
        </w:tc>
      </w:tr>
      <w:tr w:rsidR="005D5FF5" w14:paraId="1B73ECA6" w14:textId="77777777" w:rsidTr="005D5FF5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96B2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1644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DBE2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5B3F" w14:textId="77777777" w:rsidR="005D5FF5" w:rsidRDefault="005D5FF5">
            <w:pPr>
              <w:ind w:left="2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5A54" w14:textId="77777777" w:rsidR="005D5FF5" w:rsidRDefault="005D5FF5">
            <w:pPr>
              <w:ind w:left="3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0535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4.10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A109" w14:textId="77777777" w:rsidR="005D5FF5" w:rsidRDefault="005D5FF5">
            <w:pPr>
              <w:ind w:left="42"/>
              <w:rPr>
                <w:b/>
              </w:rPr>
            </w:pPr>
            <w:r>
              <w:rPr>
                <w:b/>
              </w:rPr>
              <w:t>5.30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CDDB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2081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B573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5.50</w:t>
            </w:r>
          </w:p>
        </w:tc>
      </w:tr>
      <w:tr w:rsidR="005D5FF5" w14:paraId="45E8E398" w14:textId="77777777" w:rsidTr="005D5FF5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5720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30A7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6230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BE61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5B25" w14:textId="77777777" w:rsidR="005D5FF5" w:rsidRDefault="005D5FF5">
            <w:pPr>
              <w:ind w:left="18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4DFF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4.30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E1EB" w14:textId="77777777" w:rsidR="005D5FF5" w:rsidRDefault="005D5FF5">
            <w:pPr>
              <w:ind w:left="42"/>
              <w:rPr>
                <w:b/>
              </w:rPr>
            </w:pPr>
            <w:r>
              <w:rPr>
                <w:b/>
              </w:rPr>
              <w:t>5.50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BA46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F3B0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5BE9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6.00</w:t>
            </w:r>
          </w:p>
        </w:tc>
      </w:tr>
      <w:tr w:rsidR="005D5FF5" w14:paraId="12B65D42" w14:textId="77777777" w:rsidTr="005D5FF5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11EB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13B9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Менее</w:t>
            </w:r>
          </w:p>
          <w:p w14:paraId="7D3D989D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BB57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Менее 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DFA2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1A54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BF24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Более</w:t>
            </w:r>
          </w:p>
          <w:p w14:paraId="61F68B83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4.30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0CB6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Более</w:t>
            </w:r>
          </w:p>
          <w:p w14:paraId="6F1B8013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5.50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5091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 xml:space="preserve">Менее </w:t>
            </w:r>
          </w:p>
          <w:p w14:paraId="52D8814C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2A68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 xml:space="preserve">Менее </w:t>
            </w:r>
          </w:p>
          <w:p w14:paraId="3098C3E7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52E0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Более</w:t>
            </w:r>
          </w:p>
          <w:p w14:paraId="74985308" w14:textId="77777777" w:rsidR="005D5FF5" w:rsidRDefault="005D5FF5">
            <w:pPr>
              <w:jc w:val="center"/>
              <w:rPr>
                <w:b/>
              </w:rPr>
            </w:pPr>
            <w:r>
              <w:rPr>
                <w:b/>
              </w:rPr>
              <w:t>6.00</w:t>
            </w:r>
          </w:p>
        </w:tc>
      </w:tr>
    </w:tbl>
    <w:p w14:paraId="7924707C" w14:textId="77777777" w:rsidR="005D5FF5" w:rsidRDefault="005D5FF5" w:rsidP="005D5FF5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</w:t>
      </w:r>
      <w:r>
        <w:rPr>
          <w:b/>
          <w:sz w:val="28"/>
          <w:szCs w:val="28"/>
        </w:rPr>
        <w:t>Примечания:</w:t>
      </w:r>
    </w:p>
    <w:p w14:paraId="05FC3824" w14:textId="77777777" w:rsidR="005D5FF5" w:rsidRDefault="005D5FF5" w:rsidP="005D5FF5">
      <w:pPr>
        <w:rPr>
          <w:sz w:val="24"/>
          <w:szCs w:val="24"/>
        </w:rPr>
      </w:pPr>
      <w:r>
        <w:rPr>
          <w:b/>
          <w:sz w:val="24"/>
          <w:szCs w:val="24"/>
        </w:rPr>
        <w:t>1-е упр. Прыжок в длину с места</w:t>
      </w:r>
      <w:r>
        <w:rPr>
          <w:sz w:val="24"/>
          <w:szCs w:val="24"/>
        </w:rPr>
        <w:t>. Выполняется отталкиванием двумя ногами,  без подскока, две попытки подряд.</w:t>
      </w:r>
    </w:p>
    <w:p w14:paraId="3802708E" w14:textId="77777777" w:rsidR="005D5FF5" w:rsidRDefault="005D5FF5" w:rsidP="005D5FF5">
      <w:pPr>
        <w:rPr>
          <w:sz w:val="24"/>
          <w:szCs w:val="24"/>
        </w:rPr>
      </w:pPr>
      <w:r>
        <w:rPr>
          <w:b/>
          <w:sz w:val="24"/>
          <w:szCs w:val="24"/>
        </w:rPr>
        <w:t>2-е упр.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Юноши-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сгибание и разгибание рук в висе на высокой перекладине.</w:t>
      </w:r>
      <w:r>
        <w:rPr>
          <w:sz w:val="24"/>
          <w:szCs w:val="24"/>
        </w:rPr>
        <w:t xml:space="preserve"> Выполняется  из исходного положения вис,  обычным хватом (сверху). Согнуть руки, подбородок пересекает перекладину -  голова, туловище и  ноги сохраняют прямую линию. </w:t>
      </w:r>
      <w:r>
        <w:rPr>
          <w:b/>
          <w:sz w:val="24"/>
          <w:szCs w:val="24"/>
        </w:rPr>
        <w:t>Зафиксировать это положение.</w:t>
      </w:r>
      <w:r>
        <w:rPr>
          <w:sz w:val="24"/>
          <w:szCs w:val="24"/>
        </w:rPr>
        <w:t xml:space="preserve"> Разогнуть руки до полного выпрямления в локтевых и плечевых суставах.  </w:t>
      </w:r>
      <w:r>
        <w:rPr>
          <w:b/>
          <w:sz w:val="24"/>
          <w:szCs w:val="24"/>
        </w:rPr>
        <w:t>Зафиксировать это положение.</w:t>
      </w:r>
      <w:r>
        <w:rPr>
          <w:sz w:val="24"/>
          <w:szCs w:val="24"/>
        </w:rPr>
        <w:t xml:space="preserve"> Засчитываются  правильно выполненные  упражнения. </w:t>
      </w:r>
    </w:p>
    <w:p w14:paraId="50A4C942" w14:textId="77777777" w:rsidR="005D5FF5" w:rsidRDefault="005D5FF5" w:rsidP="005D5FF5">
      <w:pPr>
        <w:tabs>
          <w:tab w:val="left" w:pos="2970"/>
        </w:tabs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ПРИМЕЧАНИЕ: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CC9C25D" w14:textId="77777777" w:rsidR="005D5FF5" w:rsidRDefault="005D5FF5" w:rsidP="005D5FF5">
      <w:pPr>
        <w:rPr>
          <w:sz w:val="24"/>
          <w:szCs w:val="24"/>
        </w:rPr>
      </w:pPr>
      <w:r>
        <w:rPr>
          <w:b/>
          <w:sz w:val="24"/>
          <w:szCs w:val="24"/>
        </w:rPr>
        <w:t>Для юношей весовой категории более 100 кг. предлагается на выбор - либо подтягивание, либо отжимание в упоре лёжа. 5 баллов -35 р.; 4 балла –30 р.; 3 балла - 25 р.; 2 балла –20 р., 1балл - 15 р.</w:t>
      </w:r>
    </w:p>
    <w:p w14:paraId="43325E60" w14:textId="77777777" w:rsidR="005D5FF5" w:rsidRDefault="005D5FF5" w:rsidP="005D5FF5">
      <w:pPr>
        <w:rPr>
          <w:b/>
          <w:sz w:val="24"/>
          <w:szCs w:val="24"/>
        </w:rPr>
      </w:pPr>
      <w:r>
        <w:rPr>
          <w:b/>
          <w:sz w:val="24"/>
          <w:szCs w:val="24"/>
        </w:rPr>
        <w:t>2-е упр.- Девушки (и юноши весом 100кг. и выше) - Сгибание и разгибание рук в упоре  лёжа на полу.</w:t>
      </w:r>
    </w:p>
    <w:p w14:paraId="7E5B54A0" w14:textId="77777777" w:rsidR="005D5FF5" w:rsidRDefault="005D5FF5" w:rsidP="005D5FF5">
      <w:pPr>
        <w:rPr>
          <w:sz w:val="24"/>
          <w:szCs w:val="24"/>
        </w:rPr>
      </w:pPr>
      <w:r>
        <w:rPr>
          <w:sz w:val="24"/>
          <w:szCs w:val="24"/>
        </w:rPr>
        <w:t>Выполняется из исходного положения -  упор  лёжа, руки на счётном приборе, голова, туловище, ноги – прямая линия.  Согнуть руки, сохраняя «прямую линию» - коснуться грудью платформы счётчика. Разогнуть руки до полного выпрямления в локтевых суставах, сохраняя «прямую линию».</w:t>
      </w:r>
    </w:p>
    <w:p w14:paraId="10CA7078" w14:textId="77777777" w:rsidR="005D5FF5" w:rsidRDefault="005D5FF5" w:rsidP="005D5FF5">
      <w:pPr>
        <w:rPr>
          <w:b/>
          <w:sz w:val="24"/>
          <w:szCs w:val="24"/>
        </w:rPr>
      </w:pPr>
      <w:r>
        <w:rPr>
          <w:b/>
          <w:sz w:val="24"/>
          <w:szCs w:val="24"/>
        </w:rPr>
        <w:t>3-е упр. Бег 1000 м. – юноши,  девушки.</w:t>
      </w:r>
    </w:p>
    <w:p w14:paraId="41496643" w14:textId="77777777" w:rsidR="005D5FF5" w:rsidRDefault="005D5FF5" w:rsidP="005D5FF5">
      <w:pPr>
        <w:rPr>
          <w:sz w:val="24"/>
          <w:szCs w:val="24"/>
        </w:rPr>
      </w:pPr>
      <w:r>
        <w:rPr>
          <w:sz w:val="24"/>
          <w:szCs w:val="24"/>
        </w:rPr>
        <w:t>Выполняется из положения высокого старта, с переходом на первую дорожку.</w:t>
      </w:r>
    </w:p>
    <w:p w14:paraId="37E4FACC" w14:textId="77777777" w:rsidR="005D5FF5" w:rsidRDefault="005D5FF5" w:rsidP="005D5FF5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Общая   оценка  </w:t>
      </w:r>
      <w:r>
        <w:rPr>
          <w:sz w:val="24"/>
          <w:szCs w:val="24"/>
        </w:rPr>
        <w:t xml:space="preserve"> по вступительному испытанию (ОФП) выводится в баллах,   как средняя   арифметическая  единица суммы баллов, набранных в трёх  упражнениях, округлённая до СОТЫХ долей.</w:t>
      </w:r>
      <w:r>
        <w:rPr>
          <w:b/>
          <w:sz w:val="24"/>
          <w:szCs w:val="24"/>
        </w:rPr>
        <w:t xml:space="preserve"> Например:</w:t>
      </w:r>
      <w:r>
        <w:rPr>
          <w:sz w:val="24"/>
          <w:szCs w:val="24"/>
        </w:rPr>
        <w:t xml:space="preserve"> юноша получил баллы:  за  прыжок – </w:t>
      </w:r>
      <w:r>
        <w:rPr>
          <w:b/>
          <w:sz w:val="24"/>
          <w:szCs w:val="24"/>
        </w:rPr>
        <w:t>«4 балла»;</w:t>
      </w:r>
      <w:r>
        <w:rPr>
          <w:sz w:val="24"/>
          <w:szCs w:val="24"/>
        </w:rPr>
        <w:t xml:space="preserve"> за подтягивания </w:t>
      </w:r>
      <w:r>
        <w:rPr>
          <w:b/>
          <w:sz w:val="24"/>
          <w:szCs w:val="24"/>
        </w:rPr>
        <w:t xml:space="preserve">– «4 балла»; </w:t>
      </w:r>
      <w:r>
        <w:rPr>
          <w:sz w:val="24"/>
          <w:szCs w:val="24"/>
        </w:rPr>
        <w:t>за  бег на 1000м</w:t>
      </w:r>
      <w:r>
        <w:rPr>
          <w:b/>
          <w:sz w:val="24"/>
          <w:szCs w:val="24"/>
        </w:rPr>
        <w:t>.- «2 балла»</w:t>
      </w:r>
      <w:r>
        <w:rPr>
          <w:sz w:val="24"/>
          <w:szCs w:val="24"/>
        </w:rPr>
        <w:t xml:space="preserve">; </w:t>
      </w:r>
    </w:p>
    <w:p w14:paraId="66763182" w14:textId="77777777" w:rsidR="005D5FF5" w:rsidRDefault="005D5FF5" w:rsidP="005D5FF5">
      <w:pPr>
        <w:rPr>
          <w:sz w:val="24"/>
          <w:szCs w:val="24"/>
        </w:rPr>
      </w:pPr>
      <w:r>
        <w:rPr>
          <w:sz w:val="24"/>
          <w:szCs w:val="24"/>
        </w:rPr>
        <w:t xml:space="preserve">     Сумма баллов  составляет </w:t>
      </w:r>
      <w:r>
        <w:rPr>
          <w:b/>
          <w:sz w:val="24"/>
          <w:szCs w:val="24"/>
        </w:rPr>
        <w:t>4+4+2 =10.       Средний балл равен  -  10:3 = 3,33 бал.</w:t>
      </w:r>
    </w:p>
    <w:p w14:paraId="5F563A6A" w14:textId="77777777" w:rsidR="005D5FF5" w:rsidRDefault="005D5FF5" w:rsidP="005D5F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*Поступающие, имеющие основное общее образование возрастом 17 лет и старше,  оцениваются согласно приложению 2.</w:t>
      </w:r>
    </w:p>
    <w:p w14:paraId="0A0BEDD2" w14:textId="77777777" w:rsidR="00E54C74" w:rsidRPr="00CE28A6" w:rsidRDefault="00E54C74" w:rsidP="00E54C74">
      <w:pPr>
        <w:jc w:val="both"/>
        <w:rPr>
          <w:b/>
          <w:sz w:val="24"/>
          <w:szCs w:val="24"/>
        </w:rPr>
      </w:pPr>
    </w:p>
    <w:p w14:paraId="06AF47B1" w14:textId="77777777" w:rsidR="0043673C" w:rsidRDefault="0043673C" w:rsidP="0043673C"/>
    <w:sectPr w:rsidR="0043673C" w:rsidSect="004367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92"/>
    <w:rsid w:val="00077CE9"/>
    <w:rsid w:val="00092AFD"/>
    <w:rsid w:val="0043673C"/>
    <w:rsid w:val="00571B92"/>
    <w:rsid w:val="005D5FF5"/>
    <w:rsid w:val="00D24ADC"/>
    <w:rsid w:val="00D36AC3"/>
    <w:rsid w:val="00E5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B56"/>
  <w15:docId w15:val="{F522444B-ED35-4E3A-A38A-5F50F1E0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7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4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Юлия Николаевна</dc:creator>
  <cp:keywords/>
  <dc:description/>
  <cp:lastModifiedBy>Пользователь Windows</cp:lastModifiedBy>
  <cp:revision>2</cp:revision>
  <dcterms:created xsi:type="dcterms:W3CDTF">2025-04-09T03:39:00Z</dcterms:created>
  <dcterms:modified xsi:type="dcterms:W3CDTF">2025-04-09T03:39:00Z</dcterms:modified>
</cp:coreProperties>
</file>